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42" w:rsidRDefault="002C0142" w:rsidP="002C0142">
      <w:r>
        <w:t>Notification</w:t>
      </w:r>
    </w:p>
    <w:p w:rsidR="002C0142" w:rsidRDefault="002C0142" w:rsidP="002C0142">
      <w:r>
        <w:t>Title:</w:t>
      </w:r>
    </w:p>
    <w:p w:rsidR="002C0142" w:rsidRDefault="002C0142" w:rsidP="002C0142">
      <w:r>
        <w:t>DRAFT-</w:t>
      </w:r>
      <w:proofErr w:type="gramStart"/>
      <w:r>
        <w:t>REGULATION(</w:t>
      </w:r>
      <w:proofErr w:type="gramEnd"/>
      <w:r>
        <w:t xml:space="preserve">MTI) </w:t>
      </w:r>
      <w:proofErr w:type="spellStart"/>
      <w:r>
        <w:t>No.XX</w:t>
      </w:r>
      <w:proofErr w:type="spellEnd"/>
      <w:r>
        <w:t>/2015 ON LABELLING OF FOOTWEAR</w:t>
      </w:r>
    </w:p>
    <w:p w:rsidR="002C0142" w:rsidRDefault="002C0142" w:rsidP="002C0142"/>
    <w:p w:rsidR="002C0142" w:rsidRDefault="002C0142" w:rsidP="002C0142">
      <w:r>
        <w:t>Description:</w:t>
      </w:r>
    </w:p>
    <w:p w:rsidR="002C0142" w:rsidRDefault="002C0142" w:rsidP="002C0142">
      <w:r>
        <w:t>This Regulation shall lay down labeling of the materials used in the main parts of footwear intended for sale to the consumers. This Regulation shall also apply to the footwear, gaiters and the like, as well as to parts of such articles listed in the Customs Tariffs, Chapter 64.</w:t>
      </w:r>
    </w:p>
    <w:p w:rsidR="002C0142" w:rsidRDefault="002C0142" w:rsidP="002C0142">
      <w:r>
        <w:t>Objective:</w:t>
      </w:r>
    </w:p>
    <w:p w:rsidR="002C0142" w:rsidRDefault="002C0142" w:rsidP="002C0142">
      <w:r>
        <w:t>The aim of this Regulation is that only the footwear labelled in accordance with this Regulation shall be made available on the market by the economic operators.</w:t>
      </w:r>
    </w:p>
    <w:p w:rsidR="002C0142" w:rsidRDefault="002C0142" w:rsidP="002C0142">
      <w:r>
        <w:t>Document Type: Technical Regulation</w:t>
      </w:r>
    </w:p>
    <w:p w:rsidR="002C0142" w:rsidRDefault="002C0142" w:rsidP="002C0142">
      <w:r>
        <w:t>Details</w:t>
      </w:r>
    </w:p>
    <w:p w:rsidR="002C0142" w:rsidRDefault="002C0142" w:rsidP="002C0142">
      <w:r>
        <w:t>Notifying Party: Kosovo*</w:t>
      </w:r>
    </w:p>
    <w:p w:rsidR="002C0142" w:rsidRDefault="002C0142" w:rsidP="002C0142">
      <w:r>
        <w:t xml:space="preserve">Number </w:t>
      </w:r>
      <w:proofErr w:type="gramStart"/>
      <w:r>
        <w:t>Of</w:t>
      </w:r>
      <w:proofErr w:type="gramEnd"/>
      <w:r>
        <w:t xml:space="preserve"> Pages: 17</w:t>
      </w:r>
    </w:p>
    <w:p w:rsidR="002C0142" w:rsidRDefault="002C0142" w:rsidP="002C0142">
      <w:r>
        <w:t xml:space="preserve">Date </w:t>
      </w:r>
      <w:proofErr w:type="gramStart"/>
      <w:r>
        <w:t>Of</w:t>
      </w:r>
      <w:proofErr w:type="gramEnd"/>
      <w:r>
        <w:t xml:space="preserve"> Adoption: 12-09-2015Date Of Entry: 01-03-2016</w:t>
      </w:r>
    </w:p>
    <w:p w:rsidR="002C0142" w:rsidRDefault="002C0142" w:rsidP="002C0142">
      <w:r>
        <w:t>Final Comment Date: 30 days after date of notification.</w:t>
      </w:r>
    </w:p>
    <w:p w:rsidR="002C0142" w:rsidRDefault="002C0142" w:rsidP="002C0142">
      <w:r>
        <w:t>Enquiry Point:</w:t>
      </w:r>
    </w:p>
    <w:p w:rsidR="002C0142" w:rsidRDefault="002C0142" w:rsidP="002C0142">
      <w:r>
        <w:t>Ministry of Trade and Industry CEFTA-TBT Enquiry Point Tel: + 381 38 200 36 595 E-mail: doruntina.shala@rks-gov.net www.mti-ks.org</w:t>
      </w:r>
    </w:p>
    <w:p w:rsidR="002C0142" w:rsidRDefault="002C0142" w:rsidP="002C0142">
      <w:r>
        <w:t>Document Language: English</w:t>
      </w:r>
    </w:p>
    <w:p w:rsidR="002C0142" w:rsidRDefault="002C0142" w:rsidP="002C0142">
      <w:r>
        <w:t>Related Hs Codes</w:t>
      </w:r>
    </w:p>
    <w:p w:rsidR="002C0142" w:rsidRDefault="002C0142" w:rsidP="002C0142">
      <w:r>
        <w:t>64 - Footwear, gaiters and the like; parts of such articles;</w:t>
      </w:r>
    </w:p>
    <w:p w:rsidR="002C0142" w:rsidRDefault="002C0142" w:rsidP="002C0142">
      <w:r>
        <w:t>Downloadable Documents</w:t>
      </w:r>
    </w:p>
    <w:p w:rsidR="002C0142" w:rsidRDefault="002C0142" w:rsidP="002C0142">
      <w:r>
        <w:t>- Draft-</w:t>
      </w:r>
      <w:proofErr w:type="spellStart"/>
      <w:r>
        <w:t>Rregullorja</w:t>
      </w:r>
      <w:proofErr w:type="spellEnd"/>
      <w:r>
        <w:t xml:space="preserve"> </w:t>
      </w:r>
      <w:proofErr w:type="spellStart"/>
      <w:r>
        <w:t>për</w:t>
      </w:r>
      <w:proofErr w:type="spellEnd"/>
      <w:r>
        <w:t xml:space="preserve"> </w:t>
      </w:r>
      <w:proofErr w:type="spellStart"/>
      <w:r>
        <w:t>etiketimin</w:t>
      </w:r>
      <w:proofErr w:type="spellEnd"/>
      <w:r>
        <w:t xml:space="preserve"> e </w:t>
      </w:r>
      <w:proofErr w:type="spellStart"/>
      <w:r>
        <w:t>kepuc</w:t>
      </w:r>
      <w:proofErr w:type="spellEnd"/>
      <w:r>
        <w:t xml:space="preserve"> </w:t>
      </w:r>
      <w:proofErr w:type="gramStart"/>
      <w:r>
        <w:t>eve.pdf ;</w:t>
      </w:r>
      <w:proofErr w:type="gramEnd"/>
    </w:p>
    <w:p w:rsidR="002C0142" w:rsidRDefault="002C0142" w:rsidP="002C0142">
      <w:r>
        <w:t>Listed Relevant Documents</w:t>
      </w:r>
    </w:p>
    <w:p w:rsidR="00DD5FDE" w:rsidRDefault="002C0142" w:rsidP="002C0142">
      <w:bookmarkStart w:id="0" w:name="_GoBack"/>
      <w:bookmarkEnd w:id="0"/>
      <w:r>
        <w:t>Directive 94/11/EU of European Parliament and Council, dated 23 March 1994, on labelling of all materials used in the main components of footwear</w:t>
      </w:r>
    </w:p>
    <w:sectPr w:rsidR="00DD5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42"/>
    <w:rsid w:val="001B6610"/>
    <w:rsid w:val="002C0142"/>
    <w:rsid w:val="0066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19615-616A-4DF3-82B0-7BF5FC49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2015-08-12T13:02:00Z</dcterms:created>
  <dcterms:modified xsi:type="dcterms:W3CDTF">2015-08-12T13:04:00Z</dcterms:modified>
</cp:coreProperties>
</file>